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35ADD3CD" w:rsidR="005C017C" w:rsidRDefault="009B13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A146F40">
                <wp:simplePos x="0" y="0"/>
                <wp:positionH relativeFrom="column">
                  <wp:posOffset>2107565</wp:posOffset>
                </wp:positionH>
                <wp:positionV relativeFrom="paragraph">
                  <wp:posOffset>9362440</wp:posOffset>
                </wp:positionV>
                <wp:extent cx="238125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0138D2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9B13A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1149902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737.2pt;width:187.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" stroked="f">
                <v:textbox>
                  <w:txbxContent>
                    <w:p w14:paraId="782A84DB" w14:textId="00138D2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9B13A7">
                        <w:rPr>
                          <w:color w:val="595959"/>
                          <w:sz w:val="14"/>
                          <w:szCs w:val="14"/>
                        </w:rPr>
                        <w:t>1149902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8A3411A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919B02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B13A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Eastbourne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9B13A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Unit 3, 55 Brampton Road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B13A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Eastbourne, BN22 9AF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6919B02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B13A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Eastbourne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9B13A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Unit 3, 55 Brampton Road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B13A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Eastbourne, BN22 9AF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AC49557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AC49557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B9C6B13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B9C6B13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43B8CFB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43B8CFB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96E36DE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096E36DE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BA0F89C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BA0F89C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FDDD0D3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FDDD0D3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2CFFB06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2CFFB06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688A287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688A287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5CD0D6B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5CD0D6B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0505B58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20505B58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0DBCD552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0DBCD552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035DF1A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035DF1A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F2882FC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4F2882FC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6BE5751" w:rsidR="007C4FE8" w:rsidRPr="003676A5" w:rsidRDefault="009B13A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6BE5751" w:rsidR="007C4FE8" w:rsidRPr="003676A5" w:rsidRDefault="009B13A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280D8A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Eastbourne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280D8A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B13A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Eastbourne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F584A6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</w:rPr>
                              <w:t>01323 409925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</w:rPr>
                              <w:t>finance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</w:rPr>
                              <w:t>eastbourne.foodbank.org.uk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F584A6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9B13A7">
                        <w:rPr>
                          <w:rStyle w:val="A5"/>
                          <w:color w:val="000000" w:themeColor="text1"/>
                        </w:rPr>
                        <w:t>01323 409925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9B13A7">
                        <w:rPr>
                          <w:rStyle w:val="A5"/>
                          <w:color w:val="000000" w:themeColor="text1"/>
                        </w:rPr>
                        <w:t>finance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9B13A7">
                        <w:rPr>
                          <w:rStyle w:val="A5"/>
                          <w:color w:val="000000" w:themeColor="text1"/>
                        </w:rPr>
                        <w:t>eastbourne.foodbank.org.uk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0E361E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</w:rPr>
                              <w:t>Eastbourne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70E361E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9B13A7">
                        <w:rPr>
                          <w:rStyle w:val="A5"/>
                          <w:color w:val="000000" w:themeColor="text1"/>
                        </w:rPr>
                        <w:t>Eastbourne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6590CA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9B13A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Eastbourne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6590CA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9B13A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Eastbourne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D138CF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B13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Eastbourne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B13A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Eastbourne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D138CF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B13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Eastbourne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B13A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Eastbourne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6B245C9" w:rsidR="002C5433" w:rsidRPr="002C5433" w:rsidRDefault="009B13A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eastbourne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6B245C9" w:rsidR="002C5433" w:rsidRPr="002C5433" w:rsidRDefault="009B13A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eastbourne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9B13A7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Howard Wardle</cp:lastModifiedBy>
  <cp:revision>2</cp:revision>
  <cp:lastPrinted>2021-05-12T07:57:00Z</cp:lastPrinted>
  <dcterms:created xsi:type="dcterms:W3CDTF">2021-05-12T08:04:00Z</dcterms:created>
  <dcterms:modified xsi:type="dcterms:W3CDTF">2021-05-12T08:04:00Z</dcterms:modified>
</cp:coreProperties>
</file>